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E7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 w:rsidRPr="00151A06">
        <w:rPr>
          <w:rFonts w:ascii="Verdana" w:hAnsi="Verdana"/>
          <w:color w:val="444444"/>
          <w:sz w:val="18"/>
          <w:szCs w:val="18"/>
        </w:rPr>
        <w:t xml:space="preserve">The speed of a runner who sprints 500 meters </w:t>
      </w:r>
      <w:bookmarkStart w:id="0" w:name="_GoBack"/>
      <w:bookmarkEnd w:id="0"/>
      <w:r w:rsidRPr="00151A06">
        <w:rPr>
          <w:rFonts w:ascii="Verdana" w:hAnsi="Verdana"/>
          <w:color w:val="444444"/>
          <w:sz w:val="18"/>
          <w:szCs w:val="18"/>
        </w:rPr>
        <w:t>in 96 seconds is __________.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 w:rsidRPr="00151A06">
        <w:rPr>
          <w:rFonts w:ascii="Verdana" w:hAnsi="Verdana"/>
          <w:color w:val="444444"/>
          <w:sz w:val="18"/>
          <w:szCs w:val="18"/>
        </w:rPr>
        <w:t>When objects are moved further apart, the force of gravity between them ___________.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 xml:space="preserve">If the net force acting on a stationary object is 0 N, the </w:t>
      </w:r>
      <w:proofErr w:type="gramStart"/>
      <w:r>
        <w:rPr>
          <w:rFonts w:ascii="Verdana" w:hAnsi="Verdana"/>
          <w:color w:val="444444"/>
          <w:sz w:val="18"/>
          <w:szCs w:val="18"/>
        </w:rPr>
        <w:t>object will</w:t>
      </w:r>
      <w:proofErr w:type="gramEnd"/>
      <w:r>
        <w:rPr>
          <w:rFonts w:ascii="Verdana" w:hAnsi="Verdana"/>
          <w:color w:val="444444"/>
          <w:sz w:val="18"/>
          <w:szCs w:val="18"/>
        </w:rPr>
        <w:t xml:space="preserve"> _____________.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Which object has the greatest inertia?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A force of 2000 N is applied to cart A, which has a mass of 50 kg. The same force (2000 N) is applied to cart B, which has a mass of 100 kg. Cart C is pushed with the same amount of force, but has a mass of 25 kg. Which statement is true?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You did not answer question 6"/>
      </w:tblPr>
      <w:tblGrid>
        <w:gridCol w:w="360"/>
        <w:gridCol w:w="9000"/>
      </w:tblGrid>
      <w:tr w:rsidR="00151A06" w:rsidRPr="00151A06" w:rsidTr="00151A06">
        <w:trPr>
          <w:tblCellSpacing w:w="0" w:type="dxa"/>
        </w:trPr>
        <w:tc>
          <w:tcPr>
            <w:tcW w:w="0" w:type="auto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151A06" w:rsidRPr="00151A06" w:rsidRDefault="00151A06" w:rsidP="00151A06">
            <w:pPr>
              <w:spacing w:after="0" w:line="270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151A06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Which of the following is true?</w:t>
            </w:r>
          </w:p>
        </w:tc>
      </w:tr>
      <w:tr w:rsidR="00151A06" w:rsidRPr="00151A06" w:rsidTr="00151A06">
        <w:trPr>
          <w:tblCellSpacing w:w="0" w:type="dxa"/>
        </w:trPr>
        <w:tc>
          <w:tcPr>
            <w:tcW w:w="0" w:type="auto"/>
            <w:vAlign w:val="center"/>
            <w:hideMark/>
          </w:tcPr>
          <w:p w:rsidR="00151A06" w:rsidRPr="00151A06" w:rsidRDefault="00151A06" w:rsidP="00151A0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151A06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18pt;height:15.6pt" o:ole="">
                  <v:imagedata r:id="rId8" o:title=""/>
                </v:shape>
                <w:control r:id="rId9" w:name="DefaultOcxName" w:shapeid="_x0000_i1036"/>
              </w:object>
            </w:r>
          </w:p>
        </w:tc>
        <w:tc>
          <w:tcPr>
            <w:tcW w:w="4808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hideMark/>
          </w:tcPr>
          <w:p w:rsidR="00151A06" w:rsidRPr="00151A06" w:rsidRDefault="00151A06" w:rsidP="00151A06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151A06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Friction is greatest when two touching objects have rough surfaces.</w:t>
            </w:r>
          </w:p>
        </w:tc>
      </w:tr>
      <w:tr w:rsidR="00151A06" w:rsidRPr="00151A06" w:rsidTr="00151A06">
        <w:trPr>
          <w:tblCellSpacing w:w="0" w:type="dxa"/>
        </w:trPr>
        <w:tc>
          <w:tcPr>
            <w:tcW w:w="0" w:type="auto"/>
            <w:vAlign w:val="center"/>
            <w:hideMark/>
          </w:tcPr>
          <w:p w:rsidR="00151A06" w:rsidRPr="00151A06" w:rsidRDefault="00151A06" w:rsidP="00151A0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151A06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object w:dxaOrig="1440" w:dyaOrig="1440">
                <v:shape id="_x0000_i1035" type="#_x0000_t75" style="width:18pt;height:15.6pt" o:ole="">
                  <v:imagedata r:id="rId8" o:title=""/>
                </v:shape>
                <w:control r:id="rId10" w:name="DefaultOcxName1" w:shapeid="_x0000_i1035"/>
              </w:object>
            </w:r>
          </w:p>
        </w:tc>
        <w:tc>
          <w:tcPr>
            <w:tcW w:w="4808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hideMark/>
          </w:tcPr>
          <w:p w:rsidR="00151A06" w:rsidRPr="00151A06" w:rsidRDefault="00151A06" w:rsidP="00151A06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151A06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Friction can exist between two objects, even if they don't touch.</w:t>
            </w:r>
          </w:p>
        </w:tc>
      </w:tr>
      <w:tr w:rsidR="00151A06" w:rsidRPr="00151A06" w:rsidTr="00151A06">
        <w:trPr>
          <w:tblCellSpacing w:w="0" w:type="dxa"/>
        </w:trPr>
        <w:tc>
          <w:tcPr>
            <w:tcW w:w="0" w:type="auto"/>
            <w:vAlign w:val="center"/>
            <w:hideMark/>
          </w:tcPr>
          <w:p w:rsidR="00151A06" w:rsidRPr="00151A06" w:rsidRDefault="00151A06" w:rsidP="00151A0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151A06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object w:dxaOrig="1440" w:dyaOrig="1440">
                <v:shape id="_x0000_i1034" type="#_x0000_t75" style="width:18pt;height:15.6pt" o:ole="">
                  <v:imagedata r:id="rId8" o:title=""/>
                </v:shape>
                <w:control r:id="rId11" w:name="DefaultOcxName2" w:shapeid="_x0000_i1034"/>
              </w:object>
            </w:r>
          </w:p>
        </w:tc>
        <w:tc>
          <w:tcPr>
            <w:tcW w:w="4808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hideMark/>
          </w:tcPr>
          <w:p w:rsidR="00151A06" w:rsidRPr="00151A06" w:rsidRDefault="00151A06" w:rsidP="00151A06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151A06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When a truck is parked on a hill, friction pulls the truck down the hill.</w:t>
            </w:r>
          </w:p>
        </w:tc>
      </w:tr>
      <w:tr w:rsidR="00151A06" w:rsidRPr="00151A06" w:rsidTr="00151A06">
        <w:trPr>
          <w:tblCellSpacing w:w="0" w:type="dxa"/>
        </w:trPr>
        <w:tc>
          <w:tcPr>
            <w:tcW w:w="0" w:type="auto"/>
            <w:vAlign w:val="center"/>
            <w:hideMark/>
          </w:tcPr>
          <w:p w:rsidR="00151A06" w:rsidRPr="00151A06" w:rsidRDefault="00151A06" w:rsidP="00151A0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</w:pPr>
            <w:r w:rsidRPr="00151A06">
              <w:rPr>
                <w:rFonts w:ascii="Verdana" w:eastAsia="Times New Roman" w:hAnsi="Verdana" w:cs="Times New Roman"/>
                <w:color w:val="444444"/>
                <w:sz w:val="24"/>
                <w:szCs w:val="24"/>
              </w:rPr>
              <w:object w:dxaOrig="1440" w:dyaOrig="1440">
                <v:shape id="_x0000_i1033" type="#_x0000_t75" style="width:18pt;height:15.6pt" o:ole="">
                  <v:imagedata r:id="rId8" o:title=""/>
                </v:shape>
                <w:control r:id="rId12" w:name="DefaultOcxName3" w:shapeid="_x0000_i1033"/>
              </w:object>
            </w:r>
          </w:p>
        </w:tc>
        <w:tc>
          <w:tcPr>
            <w:tcW w:w="4808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hideMark/>
          </w:tcPr>
          <w:p w:rsidR="00151A06" w:rsidRPr="00151A06" w:rsidRDefault="00151A06" w:rsidP="00151A06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151A06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Air resistance always opposes friction.</w:t>
            </w:r>
          </w:p>
        </w:tc>
      </w:tr>
    </w:tbl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What effort force must be provided to lift a crate that has a weight of 650 N if you use a lever with a mechanical advantage of 13?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What happens when a skydiver opens her parachute?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How much work is done if you use a 40 N force to carry an object 3 meters forward?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A tug-of-war that results in one team pulling the other across the line is an example of __________.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What is the ideal mechanical advantage of a ramp that is 40 meters long and 6 meters high?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What is the mechanical advantage of a system of pulleys that has 10 supporting strands and begins with a fixed pulley?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Which of Newton's Laws states that for every action there is an equal, opposite reaction?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__________ describes both speed and direction.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The combination of all forces acting on an object is called the ______________.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Which acceleration tells you that there was an INCREASE in speed?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Which of the following is NOT a simple machine?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In which class of lever will the effort force be found somewhere in the middle of the lever?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Which of the following indicates the greatest net force?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 xml:space="preserve">What </w:t>
      </w:r>
      <w:proofErr w:type="gramStart"/>
      <w:r>
        <w:rPr>
          <w:rFonts w:ascii="Verdana" w:hAnsi="Verdana"/>
          <w:color w:val="444444"/>
          <w:sz w:val="18"/>
          <w:szCs w:val="18"/>
        </w:rPr>
        <w:t>happens</w:t>
      </w:r>
      <w:proofErr w:type="gramEnd"/>
      <w:r>
        <w:rPr>
          <w:rFonts w:ascii="Verdana" w:hAnsi="Verdana"/>
          <w:color w:val="444444"/>
          <w:sz w:val="18"/>
          <w:szCs w:val="18"/>
        </w:rPr>
        <w:t xml:space="preserve"> when a car slows down and velocity changes?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Why is a bookshelf NOT a simple machine?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A force is continually applied to an object, causing it to accelerate. After a period of time, however, the object stops accelerating. What conclusion can be drawn?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Neglecting air resistance, how would the acceleration of a 1.5 kg block differ from the acceleration of a 15 kg rock if the objects were dropped from the same height?</w:t>
      </w:r>
    </w:p>
    <w:p w:rsid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Which of the following does not belong in the lever family?</w:t>
      </w:r>
    </w:p>
    <w:p w:rsidR="00151A06" w:rsidRPr="00151A06" w:rsidRDefault="00151A06" w:rsidP="00151A06">
      <w:pPr>
        <w:pStyle w:val="ListParagraph"/>
        <w:numPr>
          <w:ilvl w:val="0"/>
          <w:numId w:val="1"/>
        </w:numPr>
        <w:rPr>
          <w:rFonts w:ascii="Verdana" w:hAnsi="Verdana"/>
          <w:color w:val="444444"/>
          <w:sz w:val="18"/>
          <w:szCs w:val="18"/>
        </w:rPr>
      </w:pPr>
      <w:r>
        <w:rPr>
          <w:rFonts w:ascii="Verdana" w:hAnsi="Verdana"/>
          <w:color w:val="444444"/>
          <w:sz w:val="18"/>
          <w:szCs w:val="18"/>
        </w:rPr>
        <w:t>S</w:t>
      </w:r>
      <w:r>
        <w:rPr>
          <w:rFonts w:ascii="Verdana" w:hAnsi="Verdana"/>
          <w:color w:val="444444"/>
          <w:sz w:val="18"/>
          <w:szCs w:val="18"/>
        </w:rPr>
        <w:t>peeding up, slowing down, and changing direction are the three ways to describe __________.</w:t>
      </w:r>
    </w:p>
    <w:sectPr w:rsidR="00151A06" w:rsidRPr="00151A0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A06" w:rsidRDefault="00151A06" w:rsidP="00151A06">
      <w:pPr>
        <w:spacing w:after="0" w:line="240" w:lineRule="auto"/>
      </w:pPr>
      <w:r>
        <w:separator/>
      </w:r>
    </w:p>
  </w:endnote>
  <w:endnote w:type="continuationSeparator" w:id="0">
    <w:p w:rsidR="00151A06" w:rsidRDefault="00151A06" w:rsidP="0015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A06" w:rsidRDefault="00151A06" w:rsidP="00151A06">
      <w:pPr>
        <w:spacing w:after="0" w:line="240" w:lineRule="auto"/>
      </w:pPr>
      <w:r>
        <w:separator/>
      </w:r>
    </w:p>
  </w:footnote>
  <w:footnote w:type="continuationSeparator" w:id="0">
    <w:p w:rsidR="00151A06" w:rsidRDefault="00151A06" w:rsidP="00151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A06" w:rsidRPr="00151A06" w:rsidRDefault="00151A06" w:rsidP="00151A06">
    <w:pPr>
      <w:pStyle w:val="Header"/>
      <w:jc w:val="center"/>
      <w:rPr>
        <w:sz w:val="36"/>
      </w:rPr>
    </w:pPr>
    <w:r>
      <w:rPr>
        <w:sz w:val="36"/>
      </w:rPr>
      <w:t>Motion Test Questions (25 total)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D7124"/>
    <w:multiLevelType w:val="hybridMultilevel"/>
    <w:tmpl w:val="A3627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A06"/>
    <w:rsid w:val="00151A06"/>
    <w:rsid w:val="0038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A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1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A06"/>
  </w:style>
  <w:style w:type="paragraph" w:styleId="Footer">
    <w:name w:val="footer"/>
    <w:basedOn w:val="Normal"/>
    <w:link w:val="FooterChar"/>
    <w:uiPriority w:val="99"/>
    <w:unhideWhenUsed/>
    <w:rsid w:val="00151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A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A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1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A06"/>
  </w:style>
  <w:style w:type="paragraph" w:styleId="Footer">
    <w:name w:val="footer"/>
    <w:basedOn w:val="Normal"/>
    <w:link w:val="FooterChar"/>
    <w:uiPriority w:val="99"/>
    <w:unhideWhenUsed/>
    <w:rsid w:val="00151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4029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1</cp:revision>
  <dcterms:created xsi:type="dcterms:W3CDTF">2012-02-01T16:49:00Z</dcterms:created>
  <dcterms:modified xsi:type="dcterms:W3CDTF">2012-02-01T16:56:00Z</dcterms:modified>
</cp:coreProperties>
</file>